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425B2883" w:rsidR="003F638E" w:rsidRPr="0096011A" w:rsidRDefault="003F638E" w:rsidP="00FE337C">
      <w:pPr>
        <w:tabs>
          <w:tab w:val="left" w:pos="2880"/>
          <w:tab w:val="right" w:pos="10710"/>
        </w:tabs>
        <w:spacing w:after="0"/>
        <w:ind w:right="90"/>
        <w:rPr>
          <w:rFonts w:ascii="Arial" w:eastAsia="Times New Roman" w:hAnsi="Arial" w:cs="Arial"/>
          <w:color w:val="002C72"/>
          <w:sz w:val="28"/>
          <w:szCs w:val="28"/>
        </w:rPr>
      </w:pPr>
      <w:r w:rsidRPr="00492FAB">
        <w:rPr>
          <w:rFonts w:ascii="Arial" w:eastAsia="Times New Roman" w:hAnsi="Arial" w:cs="Arial"/>
          <w:b/>
          <w:bCs/>
          <w:color w:val="1F497D"/>
          <w:sz w:val="32"/>
          <w:szCs w:val="32"/>
        </w:rPr>
        <w:t xml:space="preserve">        </w:t>
      </w:r>
      <w:r w:rsidR="00A770A7">
        <w:rPr>
          <w:noProof/>
        </w:rPr>
        <w:drawing>
          <wp:inline distT="0" distB="0" distL="0" distR="0" wp14:anchorId="3E2E0AD9" wp14:editId="6EA0A0B6">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96011A">
        <w:rPr>
          <w:rFonts w:ascii="Arial" w:eastAsia="Times New Roman" w:hAnsi="Arial" w:cs="Arial"/>
          <w:b/>
          <w:bCs/>
          <w:color w:val="002C72"/>
          <w:sz w:val="28"/>
          <w:szCs w:val="28"/>
        </w:rPr>
        <w:t>Black Sea Trade and Development Bank</w:t>
      </w:r>
    </w:p>
    <w:p w14:paraId="19AA88E4" w14:textId="77777777" w:rsidR="003F638E" w:rsidRPr="00DA1635" w:rsidRDefault="003F638E" w:rsidP="003F1F7C">
      <w:pPr>
        <w:tabs>
          <w:tab w:val="right" w:pos="10710"/>
        </w:tabs>
        <w:spacing w:after="0"/>
        <w:jc w:val="center"/>
        <w:rPr>
          <w:rFonts w:ascii="Arial" w:eastAsia="Times New Roman" w:hAnsi="Arial" w:cs="Arial"/>
          <w:b/>
          <w:bCs/>
          <w:color w:val="002C72"/>
          <w:sz w:val="24"/>
          <w:szCs w:val="24"/>
        </w:rPr>
      </w:pPr>
      <w:r w:rsidRPr="0096011A">
        <w:rPr>
          <w:rFonts w:ascii="Arial" w:eastAsia="Times New Roman" w:hAnsi="Arial" w:cs="Arial"/>
          <w:b/>
          <w:bCs/>
          <w:color w:val="002C72"/>
          <w:sz w:val="24"/>
          <w:szCs w:val="24"/>
        </w:rPr>
        <w:t>Application</w:t>
      </w:r>
      <w:r w:rsidR="00035F93" w:rsidRPr="0096011A">
        <w:rPr>
          <w:rFonts w:ascii="Arial" w:eastAsia="Times New Roman" w:hAnsi="Arial" w:cs="Arial"/>
          <w:b/>
          <w:bCs/>
          <w:color w:val="002C72"/>
          <w:sz w:val="24"/>
          <w:szCs w:val="24"/>
        </w:rPr>
        <w:t xml:space="preserve"> </w:t>
      </w:r>
      <w:r w:rsidR="00D852AD" w:rsidRPr="0096011A">
        <w:rPr>
          <w:rFonts w:ascii="Arial" w:eastAsia="Times New Roman" w:hAnsi="Arial" w:cs="Arial"/>
          <w:b/>
          <w:bCs/>
          <w:color w:val="002C72"/>
          <w:sz w:val="24"/>
          <w:szCs w:val="24"/>
        </w:rPr>
        <w:t>F</w:t>
      </w:r>
      <w:r w:rsidR="00035F93" w:rsidRPr="0096011A">
        <w:rPr>
          <w:rFonts w:ascii="Arial" w:eastAsia="Times New Roman" w:hAnsi="Arial" w:cs="Arial"/>
          <w:b/>
          <w:bCs/>
          <w:color w:val="002C72"/>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63974F7E" w:rsidR="003F1F7C" w:rsidRPr="00191EA4" w:rsidRDefault="003F1F7C" w:rsidP="007913FB">
            <w:pPr>
              <w:autoSpaceDE w:val="0"/>
              <w:autoSpaceDN w:val="0"/>
              <w:adjustRightInd w:val="0"/>
              <w:spacing w:after="0" w:line="240" w:lineRule="auto"/>
              <w:jc w:val="center"/>
              <w:rPr>
                <w:rFonts w:ascii="Arial" w:hAnsi="Arial" w:cs="Arial"/>
                <w:b/>
                <w:bCs/>
                <w:color w:val="1F497D" w:themeColor="text2"/>
                <w:sz w:val="20"/>
                <w:szCs w:val="20"/>
              </w:rPr>
            </w:pPr>
            <w:r w:rsidRPr="00191EA4">
              <w:rPr>
                <w:rFonts w:ascii="Arial" w:hAnsi="Arial" w:cs="Arial"/>
                <w:b/>
                <w:bCs/>
                <w:color w:val="1F497D" w:themeColor="text2"/>
                <w:sz w:val="20"/>
                <w:szCs w:val="20"/>
              </w:rPr>
              <w:t xml:space="preserve">You are applying for </w:t>
            </w:r>
            <w:r w:rsidR="000A4F01" w:rsidRPr="007C7243">
              <w:rPr>
                <w:rFonts w:ascii="Arial" w:hAnsi="Arial" w:cs="Arial"/>
                <w:b/>
                <w:bCs/>
                <w:color w:val="1F497D" w:themeColor="text2"/>
                <w:sz w:val="20"/>
                <w:szCs w:val="20"/>
              </w:rPr>
              <w:t>th</w:t>
            </w:r>
            <w:r w:rsidRPr="007C7243">
              <w:rPr>
                <w:rFonts w:ascii="Arial" w:hAnsi="Arial" w:cs="Arial"/>
                <w:b/>
                <w:bCs/>
                <w:color w:val="1F497D" w:themeColor="text2"/>
                <w:sz w:val="20"/>
                <w:szCs w:val="20"/>
              </w:rPr>
              <w:t>e</w:t>
            </w:r>
            <w:r w:rsidRPr="00191EA4">
              <w:rPr>
                <w:rFonts w:ascii="Arial" w:hAnsi="Arial" w:cs="Arial"/>
                <w:b/>
                <w:bCs/>
                <w:color w:val="1F497D" w:themeColor="text2"/>
                <w:sz w:val="20"/>
                <w:szCs w:val="20"/>
              </w:rPr>
              <w:t xml:space="preserve"> position of:</w:t>
            </w:r>
            <w:r w:rsidR="003E1B40" w:rsidRPr="00191EA4">
              <w:rPr>
                <w:rFonts w:ascii="Arial" w:hAnsi="Arial" w:cs="Arial"/>
                <w:b/>
                <w:bCs/>
                <w:color w:val="1F497D" w:themeColor="text2"/>
                <w:sz w:val="20"/>
                <w:szCs w:val="20"/>
              </w:rPr>
              <w:t xml:space="preserve"> </w:t>
            </w:r>
            <w:r w:rsidR="0029736F">
              <w:rPr>
                <w:rFonts w:ascii="Arial" w:hAnsi="Arial" w:cs="Arial"/>
                <w:b/>
                <w:bCs/>
                <w:color w:val="1F497D" w:themeColor="text2"/>
                <w:sz w:val="20"/>
                <w:szCs w:val="20"/>
              </w:rPr>
              <w:t>Officer, Operational Risk Department (DOR)</w:t>
            </w:r>
          </w:p>
          <w:p w14:paraId="05EAAD55" w14:textId="77777777" w:rsidR="00F10285" w:rsidRPr="007C7243"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1F497D" w:themeColor="text2"/>
                <w:sz w:val="20"/>
                <w:szCs w:val="20"/>
              </w:rPr>
            </w:pPr>
            <w:r w:rsidRPr="007C7243">
              <w:rPr>
                <w:rFonts w:ascii="Arial" w:hAnsi="Arial" w:cs="Arial"/>
                <w:bCs/>
                <w:color w:val="1F497D" w:themeColor="text2"/>
                <w:sz w:val="20"/>
                <w:szCs w:val="20"/>
              </w:rPr>
              <w:t>In order for your application to be considered valid, please:</w:t>
            </w:r>
          </w:p>
          <w:p w14:paraId="17084CF4"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Complete the Application Form in full.</w:t>
            </w:r>
          </w:p>
          <w:p w14:paraId="347CF386" w14:textId="51F631D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Provide an answer to </w:t>
            </w:r>
            <w:r w:rsidR="00E770FB" w:rsidRPr="007C7243">
              <w:rPr>
                <w:rFonts w:ascii="Arial" w:hAnsi="Arial" w:cs="Arial"/>
                <w:color w:val="1F497D" w:themeColor="text2"/>
                <w:sz w:val="16"/>
                <w:szCs w:val="16"/>
              </w:rPr>
              <w:t>EACH</w:t>
            </w:r>
            <w:r w:rsidRPr="007C7243">
              <w:rPr>
                <w:rFonts w:ascii="Arial" w:hAnsi="Arial" w:cs="Arial"/>
                <w:color w:val="1F497D" w:themeColor="text2"/>
                <w:sz w:val="16"/>
                <w:szCs w:val="16"/>
              </w:rPr>
              <w:t xml:space="preserve"> </w:t>
            </w:r>
            <w:r w:rsidRPr="007C7243">
              <w:rPr>
                <w:rFonts w:ascii="Arial" w:hAnsi="Arial" w:cs="Arial"/>
                <w:bCs/>
                <w:color w:val="1F497D" w:themeColor="text2"/>
                <w:sz w:val="16"/>
                <w:szCs w:val="16"/>
              </w:rPr>
              <w:t>question</w:t>
            </w:r>
            <w:r w:rsidR="00E770FB" w:rsidRPr="007C7243">
              <w:rPr>
                <w:rFonts w:ascii="Arial" w:hAnsi="Arial" w:cs="Arial"/>
                <w:bCs/>
                <w:color w:val="1F497D" w:themeColor="text2"/>
                <w:sz w:val="16"/>
                <w:szCs w:val="16"/>
              </w:rPr>
              <w:t xml:space="preserve"> (box)</w:t>
            </w:r>
            <w:r w:rsidRPr="007C7243">
              <w:rPr>
                <w:rFonts w:ascii="Arial" w:hAnsi="Arial" w:cs="Arial"/>
                <w:bCs/>
                <w:color w:val="1F497D" w:themeColor="text2"/>
                <w:sz w:val="16"/>
                <w:szCs w:val="16"/>
              </w:rPr>
              <w:t>.</w:t>
            </w:r>
            <w:r w:rsidR="00E770FB" w:rsidRPr="007C7243">
              <w:rPr>
                <w:rFonts w:ascii="Verdana" w:eastAsia="Times New Roman" w:hAnsi="Verdana"/>
                <w:color w:val="1F497D" w:themeColor="text2"/>
                <w:sz w:val="20"/>
                <w:szCs w:val="20"/>
              </w:rPr>
              <w:t xml:space="preserve"> </w:t>
            </w:r>
            <w:r w:rsidR="00E770FB" w:rsidRPr="007C7243">
              <w:rPr>
                <w:rFonts w:ascii="Arial" w:hAnsi="Arial" w:cs="Arial"/>
                <w:bCs/>
                <w:color w:val="1F497D" w:themeColor="text2"/>
                <w:sz w:val="16"/>
                <w:szCs w:val="16"/>
              </w:rPr>
              <w:t>Please note that if no answer is provided to any of the questions (relevant box is left empty), the application will be disqualified.</w:t>
            </w:r>
          </w:p>
          <w:p w14:paraId="38972F13" w14:textId="599F71FA"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If a question is not applicable to you, </w:t>
            </w:r>
            <w:r w:rsidR="00E770FB" w:rsidRPr="007C7243">
              <w:rPr>
                <w:rFonts w:ascii="Arial" w:hAnsi="Arial" w:cs="Arial"/>
                <w:bCs/>
                <w:color w:val="1F497D" w:themeColor="text2"/>
                <w:sz w:val="16"/>
                <w:szCs w:val="16"/>
              </w:rPr>
              <w:t>please insert “N/A” in the relevant box.</w:t>
            </w:r>
          </w:p>
          <w:p w14:paraId="1AF5CC1D"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1F497D" w:themeColor="text2"/>
                <w:sz w:val="16"/>
                <w:szCs w:val="16"/>
              </w:rPr>
            </w:pPr>
            <w:r w:rsidRPr="007C7243">
              <w:rPr>
                <w:rFonts w:ascii="Arial" w:hAnsi="Arial" w:cs="Arial"/>
                <w:bCs/>
                <w:color w:val="1F497D" w:themeColor="text2"/>
                <w:sz w:val="16"/>
                <w:szCs w:val="16"/>
              </w:rPr>
              <w:t>Do not attach any additiona</w:t>
            </w:r>
            <w:r w:rsidR="002D20FA" w:rsidRPr="007C7243">
              <w:rPr>
                <w:rFonts w:ascii="Arial" w:hAnsi="Arial" w:cs="Arial"/>
                <w:bCs/>
                <w:color w:val="1F497D" w:themeColor="text2"/>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DA1635">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DA1635" w:rsidRDefault="00374844" w:rsidP="00D75C58">
            <w:pPr>
              <w:autoSpaceDE w:val="0"/>
              <w:autoSpaceDN w:val="0"/>
              <w:adjustRightInd w:val="0"/>
              <w:spacing w:after="0" w:line="240" w:lineRule="auto"/>
              <w:rPr>
                <w:rFonts w:ascii="Arial" w:hAnsi="Arial" w:cs="Arial"/>
                <w:color w:val="002C72"/>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DA1635">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DA1635">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DA1635">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DA1635">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society(ies)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BE8BB2A" w14:textId="0BB1D7E0"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1A3898">
              <w:rPr>
                <w:rFonts w:ascii="Arial" w:hAnsi="Arial" w:cs="Arial"/>
                <w:color w:val="F2F2F2"/>
                <w:sz w:val="18"/>
                <w:szCs w:val="18"/>
              </w:rPr>
              <w:t>rows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DA1635">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79E96B2" w14:textId="636366D6" w:rsidR="00A86980" w:rsidRPr="0046058C" w:rsidRDefault="00917D02" w:rsidP="00602371">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r w:rsidRPr="00492FAB">
              <w:rPr>
                <w:rFonts w:ascii="Arial" w:hAnsi="Arial" w:cs="Arial"/>
                <w:color w:val="F2F2F2"/>
                <w:sz w:val="18"/>
                <w:szCs w:val="18"/>
              </w:rPr>
              <w:t xml:space="preserve">List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29736F"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4F4CF6B" w14:textId="77777777" w:rsidR="0029736F" w:rsidRDefault="0029736F" w:rsidP="0029736F">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Do you have </w:t>
            </w:r>
            <w:r w:rsidRPr="00492FAB">
              <w:rPr>
                <w:rFonts w:ascii="Arial" w:hAnsi="Arial" w:cs="Arial"/>
                <w:sz w:val="20"/>
                <w:szCs w:val="20"/>
              </w:rPr>
              <w:t xml:space="preserve">any </w:t>
            </w:r>
            <w:r>
              <w:rPr>
                <w:rFonts w:ascii="Arial" w:hAnsi="Arial" w:cs="Arial"/>
                <w:sz w:val="20"/>
                <w:szCs w:val="20"/>
              </w:rPr>
              <w:t xml:space="preserve">close </w:t>
            </w:r>
            <w:r w:rsidRPr="00492FAB">
              <w:rPr>
                <w:rFonts w:ascii="Arial" w:hAnsi="Arial" w:cs="Arial"/>
                <w:sz w:val="20"/>
                <w:szCs w:val="20"/>
              </w:rPr>
              <w:t>relatives*</w:t>
            </w:r>
            <w:r>
              <w:rPr>
                <w:rFonts w:ascii="Arial" w:hAnsi="Arial" w:cs="Arial"/>
                <w:sz w:val="20"/>
                <w:szCs w:val="20"/>
              </w:rPr>
              <w:t xml:space="preserve"> (see definition at the end of this document) </w:t>
            </w:r>
            <w:r w:rsidRPr="00492FAB">
              <w:rPr>
                <w:rFonts w:ascii="Arial" w:hAnsi="Arial" w:cs="Arial"/>
                <w:sz w:val="20"/>
                <w:szCs w:val="20"/>
              </w:rPr>
              <w:t xml:space="preserve">employed by the BSTDB? </w:t>
            </w:r>
          </w:p>
          <w:p w14:paraId="5EC5F3C4" w14:textId="1E399D7A" w:rsidR="0029736F" w:rsidRPr="00427831" w:rsidRDefault="0029736F" w:rsidP="0029736F">
            <w:pPr>
              <w:pStyle w:val="ListParagraph"/>
              <w:numPr>
                <w:ilvl w:val="0"/>
                <w:numId w:val="5"/>
              </w:numPr>
              <w:tabs>
                <w:tab w:val="left" w:pos="342"/>
              </w:tabs>
              <w:autoSpaceDE w:val="0"/>
              <w:autoSpaceDN w:val="0"/>
              <w:adjustRightInd w:val="0"/>
              <w:spacing w:after="0" w:line="240" w:lineRule="auto"/>
              <w:rPr>
                <w:rFonts w:ascii="Arial" w:hAnsi="Arial" w:cs="Arial"/>
                <w:sz w:val="20"/>
                <w:szCs w:val="20"/>
              </w:rPr>
            </w:pPr>
            <w:r w:rsidRPr="00427831">
              <w:rPr>
                <w:rFonts w:ascii="Arial" w:hAnsi="Arial" w:cs="Arial"/>
                <w:color w:val="000000"/>
                <w:sz w:val="20"/>
                <w:szCs w:val="20"/>
              </w:rPr>
              <w:t>No</w:t>
            </w:r>
            <w:r w:rsidR="00EB4CEF">
              <w:rPr>
                <w:rFonts w:ascii="Arial" w:hAnsi="Arial" w:cs="Arial"/>
                <w:color w:val="000000"/>
                <w:sz w:val="20"/>
                <w:szCs w:val="20"/>
              </w:rPr>
              <w:t xml:space="preserve"> </w:t>
            </w:r>
            <w:sdt>
              <w:sdtPr>
                <w:rPr>
                  <w:rFonts w:ascii="MS Gothic" w:eastAsia="MS Gothic" w:hAnsi="MS Gothic" w:cs="Arial"/>
                  <w:sz w:val="20"/>
                  <w:szCs w:val="20"/>
                </w:rPr>
                <w:id w:val="1207449157"/>
                <w14:checkbox>
                  <w14:checked w14:val="0"/>
                  <w14:checkedState w14:val="2612" w14:font="MS Gothic"/>
                  <w14:uncheckedState w14:val="2610" w14:font="MS Gothic"/>
                </w14:checkbox>
              </w:sdtPr>
              <w:sdtEndPr>
                <w:rPr>
                  <w:rFonts w:hint="eastAsia"/>
                </w:rPr>
              </w:sdtEndPr>
              <w:sdtContent>
                <w:r w:rsidR="00EB4CEF">
                  <w:rPr>
                    <w:rFonts w:ascii="MS Gothic" w:eastAsia="MS Gothic" w:hAnsi="MS Gothic" w:cs="Arial" w:hint="eastAsia"/>
                    <w:sz w:val="20"/>
                    <w:szCs w:val="20"/>
                  </w:rPr>
                  <w:t>☐</w:t>
                </w:r>
              </w:sdtContent>
            </w:sdt>
          </w:p>
          <w:p w14:paraId="67AFE757" w14:textId="44FBA500" w:rsidR="0029736F" w:rsidRPr="00492FAB" w:rsidRDefault="0029736F" w:rsidP="0029736F">
            <w:pPr>
              <w:pStyle w:val="ListParagraph"/>
              <w:numPr>
                <w:ilvl w:val="0"/>
                <w:numId w:val="5"/>
              </w:numPr>
              <w:tabs>
                <w:tab w:val="left" w:pos="342"/>
              </w:tabs>
              <w:autoSpaceDE w:val="0"/>
              <w:autoSpaceDN w:val="0"/>
              <w:adjustRightInd w:val="0"/>
              <w:spacing w:after="0" w:line="240" w:lineRule="auto"/>
              <w:rPr>
                <w:rFonts w:ascii="Arial" w:hAnsi="Arial" w:cs="Arial"/>
                <w:sz w:val="20"/>
                <w:szCs w:val="20"/>
              </w:rPr>
            </w:pPr>
            <w:r w:rsidRPr="00427831">
              <w:rPr>
                <w:rFonts w:ascii="Arial" w:hAnsi="Arial" w:cs="Arial"/>
                <w:sz w:val="20"/>
                <w:szCs w:val="20"/>
              </w:rPr>
              <w:t>Yes</w:t>
            </w:r>
            <w:sdt>
              <w:sdtPr>
                <w:rPr>
                  <w:rFonts w:ascii="MS Gothic" w:eastAsia="MS Gothic" w:hAnsi="MS Gothic" w:cs="Arial"/>
                  <w:sz w:val="20"/>
                  <w:szCs w:val="20"/>
                </w:rPr>
                <w:id w:val="1337653315"/>
                <w14:checkbox>
                  <w14:checked w14:val="0"/>
                  <w14:checkedState w14:val="2612" w14:font="MS Gothic"/>
                  <w14:uncheckedState w14:val="2610" w14:font="MS Gothic"/>
                </w14:checkbox>
              </w:sdtPr>
              <w:sdtEndPr>
                <w:rPr>
                  <w:rFonts w:hint="eastAsia"/>
                </w:rPr>
              </w:sdtEndPr>
              <w:sdtContent>
                <w:r w:rsidR="00EB4CEF">
                  <w:rPr>
                    <w:rFonts w:ascii="MS Gothic" w:eastAsia="MS Gothic" w:hAnsi="MS Gothic" w:cs="Arial" w:hint="eastAsia"/>
                    <w:sz w:val="20"/>
                    <w:szCs w:val="20"/>
                  </w:rPr>
                  <w:t>☐</w:t>
                </w:r>
              </w:sdtContent>
            </w:sdt>
            <w:r w:rsidRPr="00427831">
              <w:rPr>
                <w:rFonts w:ascii="Arial" w:hAnsi="Arial" w:cs="Arial"/>
                <w:sz w:val="20"/>
                <w:szCs w:val="20"/>
              </w:rPr>
              <w:t xml:space="preserve"> Please specify name and relationship**</w:t>
            </w:r>
            <w:r>
              <w:rPr>
                <w:rFonts w:ascii="Arial" w:hAnsi="Arial" w:cs="Arial"/>
                <w:sz w:val="20"/>
                <w:szCs w:val="20"/>
              </w:rPr>
              <w:t xml:space="preserve"> (see note at the end of this document)</w:t>
            </w:r>
            <w:r w:rsidRPr="00427831">
              <w:rPr>
                <w:rFonts w:ascii="Arial" w:hAnsi="Arial" w:cs="Arial"/>
                <w:sz w:val="20"/>
                <w:szCs w:val="20"/>
              </w:rPr>
              <w:t xml:space="preserve">: </w:t>
            </w:r>
          </w:p>
        </w:tc>
      </w:tr>
      <w:tr w:rsidR="0029736F"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4F34733F" w:rsidR="0029736F" w:rsidRPr="0029736F" w:rsidRDefault="0029736F" w:rsidP="0029736F">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29736F">
              <w:rPr>
                <w:rFonts w:ascii="Arial" w:hAnsi="Arial" w:cs="Arial"/>
                <w:sz w:val="20"/>
                <w:szCs w:val="20"/>
              </w:rPr>
              <w:t>Please list names of any staff members of BSTDB with whom you are personally acquainted:</w:t>
            </w:r>
            <w:r w:rsidRPr="0029736F">
              <w:rPr>
                <w:sz w:val="20"/>
                <w:szCs w:val="20"/>
              </w:rPr>
              <w:t xml:space="preserve"> </w:t>
            </w:r>
          </w:p>
        </w:tc>
      </w:tr>
      <w:tr w:rsidR="0029736F"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D6F51E0" w14:textId="77777777" w:rsidR="0029736F" w:rsidRPr="00492FAB" w:rsidRDefault="0029736F" w:rsidP="0029736F">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62A5010C" w:rsidR="0029736F" w:rsidRPr="00492FAB" w:rsidRDefault="0029736F" w:rsidP="0029736F">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29736F"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26212B" w14:textId="77777777" w:rsidR="0029736F" w:rsidRPr="00492FAB" w:rsidRDefault="0029736F" w:rsidP="0029736F">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515C0C5B" w:rsidR="0029736F" w:rsidRPr="0029736F" w:rsidRDefault="0029736F" w:rsidP="0029736F">
            <w:pPr>
              <w:tabs>
                <w:tab w:val="left" w:pos="342"/>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29736F">
              <w:rPr>
                <w:rFonts w:ascii="Arial" w:hAnsi="Arial" w:cs="Arial"/>
                <w:sz w:val="20"/>
                <w:szCs w:val="20"/>
              </w:rPr>
              <w:t xml:space="preserve">If yes, when and for which position:  </w:t>
            </w:r>
          </w:p>
        </w:tc>
      </w:tr>
      <w:tr w:rsidR="0029736F"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5B1C2B55" w14:textId="77777777" w:rsidR="0029736F" w:rsidRPr="00492FAB" w:rsidRDefault="0029736F" w:rsidP="0029736F">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62B73471" w:rsidR="0029736F" w:rsidRPr="00492FAB" w:rsidRDefault="0029736F" w:rsidP="0029736F">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29736F"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654DC860" w:rsidR="0029736F" w:rsidRPr="0029736F" w:rsidRDefault="0029736F" w:rsidP="0029736F">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29736F">
              <w:rPr>
                <w:rFonts w:ascii="Arial" w:hAnsi="Arial" w:cs="Arial"/>
                <w:sz w:val="20"/>
                <w:szCs w:val="20"/>
              </w:rPr>
              <w:t xml:space="preserve"> Please specify how soon you will be available if offered a position by the BSTDB:</w:t>
            </w:r>
          </w:p>
        </w:tc>
      </w:tr>
      <w:tr w:rsidR="0029736F"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7C10C9A3" w:rsidR="0029736F" w:rsidRPr="0029736F" w:rsidRDefault="0029736F" w:rsidP="0029736F">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29736F">
              <w:rPr>
                <w:rFonts w:ascii="Arial" w:hAnsi="Arial" w:cs="Arial"/>
                <w:sz w:val="20"/>
                <w:szCs w:val="20"/>
              </w:rPr>
              <w:t xml:space="preserve">How did you learn about this job opening:  </w:t>
            </w:r>
            <w:sdt>
              <w:sdtPr>
                <w:rPr>
                  <w:rFonts w:ascii="Arial" w:hAnsi="Arial" w:cs="Arial"/>
                  <w:sz w:val="20"/>
                  <w:szCs w:val="20"/>
                </w:rPr>
                <w:alias w:val="List of media sources"/>
                <w:tag w:val="List of media sources"/>
                <w:id w:val="1063680431"/>
                <w:placeholder>
                  <w:docPart w:val="8CFF0E7980E942E58B472469EC0CBD27"/>
                </w:placeholder>
                <w:showingPlcHdr/>
                <w:dropDownList>
                  <w:listItem w:value="Choose an item."/>
                  <w:listItem w:displayText="BSTDB website" w:value="BSTDB website"/>
                  <w:listItem w:displayText="DevNetJobs.org website" w:value="DevNetJobs.org website"/>
                  <w:listItem w:displayText="EuroBrussels website" w:value="EuroBrussels website"/>
                  <w:listItem w:displayText="Facebook" w:value="Facebook"/>
                  <w:listItem w:displayText="Impact pool website" w:value="Impact pool website"/>
                  <w:listItem w:displayText="Instagram" w:value="Instagram"/>
                  <w:listItem w:displayText="LinkedIn" w:value="LinkedIn"/>
                  <w:listItem w:displayText="X (Twitter)" w:value="X (Twitter)"/>
                  <w:listItem w:displayText="Other" w:value="Other"/>
                </w:dropDownList>
              </w:sdtPr>
              <w:sdtContent>
                <w:r w:rsidRPr="0029736F">
                  <w:rPr>
                    <w:rFonts w:ascii="Arial" w:hAnsi="Arial" w:cs="Arial"/>
                    <w:sz w:val="20"/>
                    <w:szCs w:val="20"/>
                  </w:rPr>
                  <w:t>Choose an item.</w:t>
                </w:r>
              </w:sdtContent>
            </w:sdt>
          </w:p>
        </w:tc>
      </w:tr>
      <w:tr w:rsidR="0029736F" w:rsidRPr="00492FAB" w14:paraId="16AAAC54" w14:textId="77777777" w:rsidTr="00B016E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0FE4BB1" w14:textId="77777777" w:rsidR="0029736F" w:rsidRPr="00492FAB" w:rsidRDefault="0029736F" w:rsidP="0029736F">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Pr>
                <w:rFonts w:ascii="Arial" w:hAnsi="Arial" w:cs="Arial"/>
                <w:color w:val="F2F2F2"/>
                <w:sz w:val="20"/>
                <w:szCs w:val="20"/>
              </w:rPr>
              <w:t>minimum 130 -</w:t>
            </w:r>
            <w:r w:rsidRPr="00492FAB">
              <w:rPr>
                <w:rFonts w:ascii="Arial" w:hAnsi="Arial" w:cs="Arial"/>
                <w:color w:val="F2F2F2"/>
                <w:sz w:val="20"/>
                <w:szCs w:val="20"/>
              </w:rPr>
              <w:t xml:space="preserve"> max</w:t>
            </w:r>
            <w:r>
              <w:rPr>
                <w:rFonts w:ascii="Arial" w:hAnsi="Arial" w:cs="Arial"/>
                <w:color w:val="F2F2F2"/>
                <w:sz w:val="20"/>
                <w:szCs w:val="20"/>
              </w:rPr>
              <w:t>imum</w:t>
            </w:r>
            <w:r w:rsidRPr="00492FAB">
              <w:rPr>
                <w:rFonts w:ascii="Arial" w:hAnsi="Arial" w:cs="Arial"/>
                <w:color w:val="F2F2F2"/>
                <w:sz w:val="20"/>
                <w:szCs w:val="20"/>
              </w:rPr>
              <w:t xml:space="preserve"> 250 words).</w:t>
            </w:r>
          </w:p>
        </w:tc>
      </w:tr>
      <w:tr w:rsidR="0029736F"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29736F" w:rsidRDefault="0029736F" w:rsidP="0029736F">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29736F" w:rsidRPr="00492FAB" w:rsidRDefault="0029736F" w:rsidP="0029736F">
            <w:pPr>
              <w:pStyle w:val="ListParagraph"/>
              <w:autoSpaceDE w:val="0"/>
              <w:autoSpaceDN w:val="0"/>
              <w:adjustRightInd w:val="0"/>
              <w:spacing w:after="0" w:line="240" w:lineRule="auto"/>
              <w:ind w:left="0"/>
              <w:jc w:val="both"/>
              <w:rPr>
                <w:rFonts w:ascii="Arial" w:hAnsi="Arial" w:cs="Arial"/>
                <w:sz w:val="18"/>
                <w:szCs w:val="18"/>
              </w:rPr>
            </w:pPr>
          </w:p>
        </w:tc>
      </w:tr>
      <w:tr w:rsidR="0029736F"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29736F" w:rsidRPr="00B4148F" w:rsidRDefault="0029736F" w:rsidP="0029736F">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Pr>
                <w:rFonts w:ascii="Arial" w:hAnsi="Arial" w:cs="Arial"/>
                <w:sz w:val="18"/>
                <w:szCs w:val="18"/>
              </w:rPr>
              <w:t>(</w:t>
            </w:r>
            <w:hyperlink r:id="rId9" w:history="1">
              <w:r>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w:t>
            </w:r>
            <w:r w:rsidRPr="00B4148F">
              <w:rPr>
                <w:rFonts w:ascii="Arial" w:hAnsi="Arial" w:cs="Arial"/>
                <w:b/>
                <w:sz w:val="18"/>
              </w:rPr>
              <w:lastRenderedPageBreak/>
              <w:t xml:space="preserve">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29736F" w:rsidRPr="00B4148F" w:rsidRDefault="0029736F" w:rsidP="0029736F">
            <w:pPr>
              <w:pStyle w:val="ListParagraph"/>
              <w:autoSpaceDE w:val="0"/>
              <w:autoSpaceDN w:val="0"/>
              <w:adjustRightInd w:val="0"/>
              <w:spacing w:after="0" w:line="240" w:lineRule="auto"/>
              <w:ind w:left="0"/>
              <w:rPr>
                <w:rFonts w:ascii="Arial" w:hAnsi="Arial" w:cs="Arial"/>
                <w:b/>
                <w:sz w:val="8"/>
                <w:szCs w:val="18"/>
              </w:rPr>
            </w:pPr>
          </w:p>
          <w:p w14:paraId="1D5D2765" w14:textId="77777777" w:rsidR="0029736F" w:rsidRPr="00492FAB" w:rsidRDefault="0029736F" w:rsidP="0029736F">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I certify that the statements made by me in answer to the foregoing questions are true, complete and correct to the best of my knowledge and belief. It is understood that any misrepresentation by me in this Application Form may serve as a sufficient ground for the cancellation of this application and/or separation from the Bank if already employed.</w:t>
            </w:r>
          </w:p>
          <w:p w14:paraId="19BD18D9" w14:textId="77777777" w:rsidR="0029736F" w:rsidRPr="00B4148F" w:rsidRDefault="0029736F" w:rsidP="0029736F">
            <w:pPr>
              <w:pStyle w:val="ListParagraph"/>
              <w:autoSpaceDE w:val="0"/>
              <w:autoSpaceDN w:val="0"/>
              <w:adjustRightInd w:val="0"/>
              <w:spacing w:after="0" w:line="240" w:lineRule="auto"/>
              <w:ind w:left="0"/>
              <w:rPr>
                <w:rFonts w:ascii="Arial" w:hAnsi="Arial" w:cs="Arial"/>
                <w:b/>
                <w:sz w:val="8"/>
              </w:rPr>
            </w:pPr>
          </w:p>
          <w:p w14:paraId="066EF76E" w14:textId="77777777" w:rsidR="0029736F" w:rsidRDefault="0029736F" w:rsidP="0029736F">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I am aware that I will be requested to supply supporting documents in support of the statements I made for this application</w:t>
            </w:r>
            <w:r w:rsidRPr="00492FAB">
              <w:rPr>
                <w:rFonts w:ascii="Arial" w:hAnsi="Arial" w:cs="Arial"/>
                <w:sz w:val="18"/>
              </w:rPr>
              <w:t>.</w:t>
            </w:r>
          </w:p>
          <w:p w14:paraId="6A16EC15" w14:textId="77777777" w:rsidR="0029736F" w:rsidRPr="00492FAB" w:rsidRDefault="0029736F" w:rsidP="0029736F">
            <w:pPr>
              <w:pStyle w:val="ListParagraph"/>
              <w:autoSpaceDE w:val="0"/>
              <w:autoSpaceDN w:val="0"/>
              <w:adjustRightInd w:val="0"/>
              <w:spacing w:after="0" w:line="240" w:lineRule="auto"/>
              <w:ind w:left="0"/>
              <w:rPr>
                <w:rFonts w:ascii="Arial" w:hAnsi="Arial" w:cs="Arial"/>
                <w:sz w:val="18"/>
              </w:rPr>
            </w:pPr>
          </w:p>
          <w:p w14:paraId="0C6BD985" w14:textId="77777777" w:rsidR="0029736F" w:rsidRPr="00492FAB" w:rsidRDefault="0029736F" w:rsidP="0029736F">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29736F" w:rsidRPr="00492FAB" w:rsidRDefault="0029736F" w:rsidP="0029736F">
            <w:pPr>
              <w:pStyle w:val="ListParagraph"/>
              <w:autoSpaceDE w:val="0"/>
              <w:autoSpaceDN w:val="0"/>
              <w:adjustRightInd w:val="0"/>
              <w:spacing w:after="0" w:line="240" w:lineRule="auto"/>
              <w:ind w:left="0"/>
              <w:rPr>
                <w:rFonts w:ascii="Arial" w:hAnsi="Arial" w:cs="Arial"/>
                <w:b/>
                <w:sz w:val="18"/>
                <w:szCs w:val="18"/>
              </w:rPr>
            </w:pPr>
          </w:p>
        </w:tc>
      </w:tr>
    </w:tbl>
    <w:p w14:paraId="2E7E2E8D" w14:textId="2FC4C9E1" w:rsidR="000F1AFF" w:rsidRDefault="00A45352" w:rsidP="000F1AFF">
      <w:pPr>
        <w:ind w:left="-180"/>
        <w:rPr>
          <w:rFonts w:ascii="Arial" w:hAnsi="Arial" w:cs="Arial"/>
          <w:color w:val="000000"/>
          <w:sz w:val="16"/>
          <w:szCs w:val="16"/>
        </w:rPr>
      </w:pPr>
      <w:r w:rsidRPr="00DD1C49">
        <w:rPr>
          <w:rFonts w:ascii="Arial" w:hAnsi="Arial" w:cs="Arial"/>
          <w:b/>
          <w:sz w:val="16"/>
          <w:szCs w:val="16"/>
        </w:rPr>
        <w:lastRenderedPageBreak/>
        <w:t>*</w:t>
      </w:r>
      <w:r w:rsidR="00782C20" w:rsidRPr="00782C20">
        <w:t xml:space="preserve"> </w:t>
      </w:r>
      <w:r w:rsidR="00782C20" w:rsidRPr="00782C20">
        <w:rPr>
          <w:rFonts w:ascii="Arial" w:hAnsi="Arial" w:cs="Arial"/>
          <w:color w:val="000000"/>
          <w:sz w:val="16"/>
          <w:szCs w:val="16"/>
        </w:rPr>
        <w:t>Spouse/legally recognized partner, father, mother, step-mother/father, sister, brother, step-sister/brother, son, daughter, step-children, first aunts, first uncles, first nieces, first nephews, first cousins, parents-in-law, sister/brother in-law or daughter/son in-law, grand</w:t>
      </w:r>
      <w:r w:rsidR="00782C20">
        <w:rPr>
          <w:rFonts w:ascii="Arial" w:hAnsi="Arial" w:cs="Arial"/>
          <w:color w:val="000000"/>
          <w:sz w:val="16"/>
          <w:szCs w:val="16"/>
        </w:rPr>
        <w:t>-</w:t>
      </w:r>
      <w:r w:rsidR="00782C20" w:rsidRPr="00782C20">
        <w:rPr>
          <w:rFonts w:ascii="Arial" w:hAnsi="Arial" w:cs="Arial"/>
          <w:color w:val="000000"/>
          <w:sz w:val="16"/>
          <w:szCs w:val="16"/>
        </w:rPr>
        <w:t>mother/father/son/ daughter</w:t>
      </w:r>
      <w:r w:rsidR="00782C20">
        <w:rPr>
          <w:rFonts w:ascii="Arial" w:hAnsi="Arial" w:cs="Arial"/>
          <w:color w:val="000000"/>
          <w:sz w:val="16"/>
          <w:szCs w:val="16"/>
        </w:rPr>
        <w:t xml:space="preserve"> o</w:t>
      </w:r>
      <w:r w:rsidR="000F1AFF" w:rsidRPr="00DD1C49">
        <w:rPr>
          <w:rFonts w:ascii="Arial" w:hAnsi="Arial" w:cs="Arial"/>
          <w:color w:val="000000"/>
          <w:sz w:val="16"/>
          <w:szCs w:val="16"/>
        </w:rPr>
        <w:t>f</w:t>
      </w:r>
      <w:r w:rsidR="00782C20">
        <w:rPr>
          <w:rFonts w:ascii="Arial" w:hAnsi="Arial" w:cs="Arial"/>
          <w:color w:val="000000"/>
          <w:sz w:val="16"/>
          <w:szCs w:val="16"/>
        </w:rPr>
        <w:t xml:space="preserve"> a</w:t>
      </w:r>
      <w:r w:rsidR="000F1AFF" w:rsidRPr="00DD1C49">
        <w:rPr>
          <w:rFonts w:ascii="Arial" w:hAnsi="Arial" w:cs="Arial"/>
          <w:color w:val="000000"/>
          <w:sz w:val="16"/>
          <w:szCs w:val="16"/>
        </w:rPr>
        <w:t xml:space="preserve"> </w:t>
      </w:r>
      <w:r w:rsidR="00782C20" w:rsidRPr="00782C20">
        <w:rPr>
          <w:rFonts w:ascii="Arial" w:hAnsi="Arial" w:cs="Arial"/>
          <w:color w:val="000000"/>
          <w:sz w:val="16"/>
          <w:szCs w:val="16"/>
        </w:rPr>
        <w:t>Bank Official (as such term is defined in the Code of Conduct of the Bank), a member of the Board(s) and/or a staff member</w:t>
      </w:r>
      <w:r w:rsidR="000F1AFF" w:rsidRPr="000F1AFF">
        <w:rPr>
          <w:rFonts w:ascii="Arial" w:hAnsi="Arial" w:cs="Arial"/>
          <w:color w:val="000000"/>
          <w:sz w:val="16"/>
          <w:szCs w:val="16"/>
        </w:rPr>
        <w:t>.</w:t>
      </w:r>
    </w:p>
    <w:p w14:paraId="29097021" w14:textId="77777777" w:rsidR="00EB4CEF" w:rsidRDefault="00EB4CEF" w:rsidP="00EB4CEF">
      <w:pPr>
        <w:ind w:left="-180"/>
        <w:rPr>
          <w:rFonts w:ascii="Arial" w:hAnsi="Arial" w:cs="Arial"/>
          <w:color w:val="000000"/>
          <w:sz w:val="16"/>
          <w:szCs w:val="16"/>
        </w:rPr>
      </w:pPr>
      <w:r>
        <w:rPr>
          <w:rFonts w:ascii="Arial" w:hAnsi="Arial" w:cs="Arial"/>
          <w:color w:val="000000"/>
          <w:sz w:val="16"/>
          <w:szCs w:val="16"/>
        </w:rPr>
        <w:t xml:space="preserve">** </w:t>
      </w:r>
      <w:r w:rsidRPr="00D922B4">
        <w:rPr>
          <w:rFonts w:ascii="Arial" w:hAnsi="Arial" w:cs="Arial"/>
          <w:color w:val="000000"/>
          <w:sz w:val="16"/>
          <w:szCs w:val="16"/>
        </w:rPr>
        <w:t xml:space="preserve">According to the BSTDB Recruitment and Appointment Policy (Article: Family Relations), the Bank </w:t>
      </w:r>
      <w:r>
        <w:rPr>
          <w:rFonts w:ascii="Arial" w:hAnsi="Arial" w:cs="Arial"/>
          <w:color w:val="000000"/>
          <w:sz w:val="16"/>
          <w:szCs w:val="16"/>
        </w:rPr>
        <w:t xml:space="preserve">does not employ </w:t>
      </w:r>
      <w:r w:rsidRPr="00D922B4">
        <w:rPr>
          <w:rFonts w:ascii="Arial" w:hAnsi="Arial" w:cs="Arial"/>
          <w:color w:val="000000"/>
          <w:sz w:val="16"/>
          <w:szCs w:val="16"/>
        </w:rPr>
        <w:t xml:space="preserve">close relatives </w:t>
      </w:r>
      <w:r>
        <w:rPr>
          <w:rFonts w:ascii="Arial" w:hAnsi="Arial" w:cs="Arial"/>
          <w:color w:val="000000"/>
          <w:sz w:val="16"/>
          <w:szCs w:val="16"/>
        </w:rPr>
        <w:t>of</w:t>
      </w:r>
      <w:r w:rsidRPr="00D922B4">
        <w:rPr>
          <w:rFonts w:ascii="Arial" w:hAnsi="Arial" w:cs="Arial"/>
          <w:color w:val="000000"/>
          <w:sz w:val="16"/>
          <w:szCs w:val="16"/>
        </w:rPr>
        <w:t xml:space="preserve"> BSTDB</w:t>
      </w:r>
      <w:r>
        <w:rPr>
          <w:rFonts w:ascii="Arial" w:hAnsi="Arial" w:cs="Arial"/>
          <w:color w:val="000000"/>
          <w:sz w:val="16"/>
          <w:szCs w:val="16"/>
        </w:rPr>
        <w:t xml:space="preserve"> employees.</w:t>
      </w:r>
    </w:p>
    <w:p w14:paraId="2ACA707C" w14:textId="77777777" w:rsidR="00EB4CEF" w:rsidRPr="000F1AFF" w:rsidRDefault="00EB4CEF" w:rsidP="000F1AFF">
      <w:pPr>
        <w:ind w:left="-180"/>
        <w:rPr>
          <w:rFonts w:ascii="Arial" w:hAnsi="Arial" w:cs="Arial"/>
          <w:color w:val="000000"/>
          <w:sz w:val="16"/>
          <w:szCs w:val="16"/>
        </w:rPr>
      </w:pPr>
    </w:p>
    <w:p w14:paraId="0D265195" w14:textId="77777777" w:rsidR="000F1AFF" w:rsidRDefault="000F1AFF" w:rsidP="003F638E">
      <w:pPr>
        <w:ind w:left="-180"/>
        <w:rPr>
          <w:rFonts w:ascii="Arial" w:hAnsi="Arial" w:cs="Arial"/>
          <w:color w:val="000000"/>
          <w:sz w:val="16"/>
          <w:szCs w:val="16"/>
        </w:rPr>
      </w:pPr>
    </w:p>
    <w:sectPr w:rsidR="000F1AFF"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0C65" w14:textId="77777777" w:rsidR="00B060F6" w:rsidRDefault="00B060F6" w:rsidP="00CD67FA">
      <w:pPr>
        <w:spacing w:after="0" w:line="240" w:lineRule="auto"/>
      </w:pPr>
      <w:r>
        <w:separator/>
      </w:r>
    </w:p>
  </w:endnote>
  <w:endnote w:type="continuationSeparator" w:id="0">
    <w:p w14:paraId="66BAB4E8" w14:textId="77777777" w:rsidR="00B060F6" w:rsidRDefault="00B060F6"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7181A707"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w:t>
    </w:r>
    <w:r w:rsidR="002072EF">
      <w:rPr>
        <w:rFonts w:ascii="Arial" w:hAnsi="Arial" w:cs="Arial"/>
        <w:sz w:val="16"/>
        <w:szCs w:val="16"/>
      </w:rPr>
      <w:t>26</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5775" w14:textId="77777777" w:rsidR="00B060F6" w:rsidRDefault="00B060F6" w:rsidP="00CD67FA">
      <w:pPr>
        <w:spacing w:after="0" w:line="240" w:lineRule="auto"/>
      </w:pPr>
      <w:r>
        <w:separator/>
      </w:r>
    </w:p>
  </w:footnote>
  <w:footnote w:type="continuationSeparator" w:id="0">
    <w:p w14:paraId="3F94895A" w14:textId="77777777" w:rsidR="00B060F6" w:rsidRDefault="00B060F6"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461C4"/>
    <w:multiLevelType w:val="hybridMultilevel"/>
    <w:tmpl w:val="0868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 w:numId="5" w16cid:durableId="1325552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438EC"/>
    <w:rsid w:val="0005578C"/>
    <w:rsid w:val="0006131F"/>
    <w:rsid w:val="00062303"/>
    <w:rsid w:val="000629B7"/>
    <w:rsid w:val="000650D2"/>
    <w:rsid w:val="00072566"/>
    <w:rsid w:val="00076D02"/>
    <w:rsid w:val="00082EB1"/>
    <w:rsid w:val="000955DC"/>
    <w:rsid w:val="000A4043"/>
    <w:rsid w:val="000A41BF"/>
    <w:rsid w:val="000A4F01"/>
    <w:rsid w:val="000B5AB0"/>
    <w:rsid w:val="000C556D"/>
    <w:rsid w:val="000C663F"/>
    <w:rsid w:val="000D5339"/>
    <w:rsid w:val="000E6E59"/>
    <w:rsid w:val="000F1AFF"/>
    <w:rsid w:val="00106C52"/>
    <w:rsid w:val="00112E78"/>
    <w:rsid w:val="00120CCA"/>
    <w:rsid w:val="0012350E"/>
    <w:rsid w:val="0012471C"/>
    <w:rsid w:val="00130324"/>
    <w:rsid w:val="00131A42"/>
    <w:rsid w:val="0013241B"/>
    <w:rsid w:val="00134C15"/>
    <w:rsid w:val="00135840"/>
    <w:rsid w:val="001472EA"/>
    <w:rsid w:val="00157B20"/>
    <w:rsid w:val="001647E2"/>
    <w:rsid w:val="00164BFE"/>
    <w:rsid w:val="00172FD5"/>
    <w:rsid w:val="00184864"/>
    <w:rsid w:val="00191EA4"/>
    <w:rsid w:val="00192800"/>
    <w:rsid w:val="00195333"/>
    <w:rsid w:val="001A3202"/>
    <w:rsid w:val="001A3898"/>
    <w:rsid w:val="001A66AF"/>
    <w:rsid w:val="001B0A54"/>
    <w:rsid w:val="001B35BE"/>
    <w:rsid w:val="001B4610"/>
    <w:rsid w:val="001D0B31"/>
    <w:rsid w:val="001D3D83"/>
    <w:rsid w:val="001E3B09"/>
    <w:rsid w:val="001E7254"/>
    <w:rsid w:val="001E7B8F"/>
    <w:rsid w:val="001F0F0D"/>
    <w:rsid w:val="001F237E"/>
    <w:rsid w:val="00204FBD"/>
    <w:rsid w:val="002072EF"/>
    <w:rsid w:val="002078D8"/>
    <w:rsid w:val="00211930"/>
    <w:rsid w:val="002305DB"/>
    <w:rsid w:val="002425EB"/>
    <w:rsid w:val="00242B76"/>
    <w:rsid w:val="0024562D"/>
    <w:rsid w:val="002463FC"/>
    <w:rsid w:val="00254FA4"/>
    <w:rsid w:val="00257D03"/>
    <w:rsid w:val="00260E37"/>
    <w:rsid w:val="00262708"/>
    <w:rsid w:val="00262E92"/>
    <w:rsid w:val="00271FFB"/>
    <w:rsid w:val="002763C3"/>
    <w:rsid w:val="00276F60"/>
    <w:rsid w:val="0028086E"/>
    <w:rsid w:val="002837C5"/>
    <w:rsid w:val="0029736F"/>
    <w:rsid w:val="00297CB4"/>
    <w:rsid w:val="002A07D7"/>
    <w:rsid w:val="002A7384"/>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4200"/>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38C4"/>
    <w:rsid w:val="003F58D8"/>
    <w:rsid w:val="003F5A1E"/>
    <w:rsid w:val="003F638E"/>
    <w:rsid w:val="003F79C6"/>
    <w:rsid w:val="004011B4"/>
    <w:rsid w:val="004231B4"/>
    <w:rsid w:val="00425C51"/>
    <w:rsid w:val="00427FB8"/>
    <w:rsid w:val="0043145A"/>
    <w:rsid w:val="00434C15"/>
    <w:rsid w:val="00435079"/>
    <w:rsid w:val="00443FB9"/>
    <w:rsid w:val="004469BC"/>
    <w:rsid w:val="00447D29"/>
    <w:rsid w:val="0045745F"/>
    <w:rsid w:val="00460104"/>
    <w:rsid w:val="0046058C"/>
    <w:rsid w:val="00473221"/>
    <w:rsid w:val="00475DAD"/>
    <w:rsid w:val="00476F0B"/>
    <w:rsid w:val="00492C8D"/>
    <w:rsid w:val="00492FAB"/>
    <w:rsid w:val="004979D7"/>
    <w:rsid w:val="004A082E"/>
    <w:rsid w:val="004A2637"/>
    <w:rsid w:val="004A2975"/>
    <w:rsid w:val="004B6EA8"/>
    <w:rsid w:val="004C4C6E"/>
    <w:rsid w:val="004C5CE0"/>
    <w:rsid w:val="004D5A91"/>
    <w:rsid w:val="004E36F2"/>
    <w:rsid w:val="005012AB"/>
    <w:rsid w:val="005059C2"/>
    <w:rsid w:val="0051616F"/>
    <w:rsid w:val="00521510"/>
    <w:rsid w:val="005256B0"/>
    <w:rsid w:val="005257AE"/>
    <w:rsid w:val="005275D5"/>
    <w:rsid w:val="00535AF1"/>
    <w:rsid w:val="00541F1A"/>
    <w:rsid w:val="00541F1E"/>
    <w:rsid w:val="0054589B"/>
    <w:rsid w:val="0055764D"/>
    <w:rsid w:val="005717F6"/>
    <w:rsid w:val="00571C4E"/>
    <w:rsid w:val="005754D9"/>
    <w:rsid w:val="00581E70"/>
    <w:rsid w:val="00581FFE"/>
    <w:rsid w:val="00596FDC"/>
    <w:rsid w:val="005A3E4C"/>
    <w:rsid w:val="005B2563"/>
    <w:rsid w:val="005B307E"/>
    <w:rsid w:val="005C679C"/>
    <w:rsid w:val="005C687E"/>
    <w:rsid w:val="005D287F"/>
    <w:rsid w:val="005D370D"/>
    <w:rsid w:val="005D75E4"/>
    <w:rsid w:val="005E6386"/>
    <w:rsid w:val="005F0C2B"/>
    <w:rsid w:val="005F4538"/>
    <w:rsid w:val="005F6A36"/>
    <w:rsid w:val="00602371"/>
    <w:rsid w:val="00603C4D"/>
    <w:rsid w:val="00605C3B"/>
    <w:rsid w:val="00612145"/>
    <w:rsid w:val="00614CCC"/>
    <w:rsid w:val="0061642B"/>
    <w:rsid w:val="00617BC1"/>
    <w:rsid w:val="00617C52"/>
    <w:rsid w:val="00626604"/>
    <w:rsid w:val="0063715A"/>
    <w:rsid w:val="00656E84"/>
    <w:rsid w:val="00662DCF"/>
    <w:rsid w:val="00666418"/>
    <w:rsid w:val="006706F3"/>
    <w:rsid w:val="00671226"/>
    <w:rsid w:val="006921FA"/>
    <w:rsid w:val="00693D90"/>
    <w:rsid w:val="0069678B"/>
    <w:rsid w:val="006A6DE2"/>
    <w:rsid w:val="006B2AA9"/>
    <w:rsid w:val="006B2E0B"/>
    <w:rsid w:val="006C34A8"/>
    <w:rsid w:val="006C4EF9"/>
    <w:rsid w:val="006D4D2F"/>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2C20"/>
    <w:rsid w:val="00784899"/>
    <w:rsid w:val="007913FB"/>
    <w:rsid w:val="00796395"/>
    <w:rsid w:val="007B1449"/>
    <w:rsid w:val="007B19F2"/>
    <w:rsid w:val="007C0D7C"/>
    <w:rsid w:val="007C7243"/>
    <w:rsid w:val="007C76CA"/>
    <w:rsid w:val="007D407C"/>
    <w:rsid w:val="007E2A48"/>
    <w:rsid w:val="007E3B67"/>
    <w:rsid w:val="007E5B99"/>
    <w:rsid w:val="007E6C2E"/>
    <w:rsid w:val="007E767A"/>
    <w:rsid w:val="007F3C32"/>
    <w:rsid w:val="007F49AD"/>
    <w:rsid w:val="007F4D2E"/>
    <w:rsid w:val="00802941"/>
    <w:rsid w:val="00815213"/>
    <w:rsid w:val="008222C6"/>
    <w:rsid w:val="008322AC"/>
    <w:rsid w:val="00841292"/>
    <w:rsid w:val="00863DAD"/>
    <w:rsid w:val="008745BB"/>
    <w:rsid w:val="0087650E"/>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577A5"/>
    <w:rsid w:val="0096011A"/>
    <w:rsid w:val="00962018"/>
    <w:rsid w:val="009653E8"/>
    <w:rsid w:val="009720F7"/>
    <w:rsid w:val="00980BDC"/>
    <w:rsid w:val="0098142D"/>
    <w:rsid w:val="0099026B"/>
    <w:rsid w:val="00991F3B"/>
    <w:rsid w:val="009937BC"/>
    <w:rsid w:val="009971D4"/>
    <w:rsid w:val="0099765B"/>
    <w:rsid w:val="009B4160"/>
    <w:rsid w:val="009B74BB"/>
    <w:rsid w:val="009C2C02"/>
    <w:rsid w:val="009C74B1"/>
    <w:rsid w:val="009E622B"/>
    <w:rsid w:val="009E732E"/>
    <w:rsid w:val="00A00A8E"/>
    <w:rsid w:val="00A13AEE"/>
    <w:rsid w:val="00A21F65"/>
    <w:rsid w:val="00A2472B"/>
    <w:rsid w:val="00A36B61"/>
    <w:rsid w:val="00A42EB1"/>
    <w:rsid w:val="00A45352"/>
    <w:rsid w:val="00A458F9"/>
    <w:rsid w:val="00A542C0"/>
    <w:rsid w:val="00A56EDB"/>
    <w:rsid w:val="00A605AF"/>
    <w:rsid w:val="00A649D2"/>
    <w:rsid w:val="00A74F0B"/>
    <w:rsid w:val="00A770A7"/>
    <w:rsid w:val="00A83DC6"/>
    <w:rsid w:val="00A86980"/>
    <w:rsid w:val="00A943A9"/>
    <w:rsid w:val="00A96DAA"/>
    <w:rsid w:val="00AA327C"/>
    <w:rsid w:val="00AA7062"/>
    <w:rsid w:val="00AB6959"/>
    <w:rsid w:val="00AD040D"/>
    <w:rsid w:val="00AD1358"/>
    <w:rsid w:val="00AE5F8E"/>
    <w:rsid w:val="00AF2180"/>
    <w:rsid w:val="00B016E1"/>
    <w:rsid w:val="00B02E0D"/>
    <w:rsid w:val="00B060F6"/>
    <w:rsid w:val="00B06504"/>
    <w:rsid w:val="00B1771B"/>
    <w:rsid w:val="00B314CD"/>
    <w:rsid w:val="00B33B2A"/>
    <w:rsid w:val="00B34903"/>
    <w:rsid w:val="00B35769"/>
    <w:rsid w:val="00B405A5"/>
    <w:rsid w:val="00B41092"/>
    <w:rsid w:val="00B44B5C"/>
    <w:rsid w:val="00B477BD"/>
    <w:rsid w:val="00B56BD4"/>
    <w:rsid w:val="00B63BB3"/>
    <w:rsid w:val="00B75762"/>
    <w:rsid w:val="00B80C9B"/>
    <w:rsid w:val="00B81EAF"/>
    <w:rsid w:val="00B9227C"/>
    <w:rsid w:val="00BB00A6"/>
    <w:rsid w:val="00BC6825"/>
    <w:rsid w:val="00BD00E2"/>
    <w:rsid w:val="00BD796B"/>
    <w:rsid w:val="00BE58BE"/>
    <w:rsid w:val="00BE6D26"/>
    <w:rsid w:val="00BF1A38"/>
    <w:rsid w:val="00BF3343"/>
    <w:rsid w:val="00C06A40"/>
    <w:rsid w:val="00C07DCB"/>
    <w:rsid w:val="00C13CB0"/>
    <w:rsid w:val="00C1630C"/>
    <w:rsid w:val="00C2304D"/>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47DAD"/>
    <w:rsid w:val="00D5135F"/>
    <w:rsid w:val="00D56421"/>
    <w:rsid w:val="00D634D7"/>
    <w:rsid w:val="00D75C58"/>
    <w:rsid w:val="00D836A3"/>
    <w:rsid w:val="00D852AD"/>
    <w:rsid w:val="00D85F21"/>
    <w:rsid w:val="00D8666C"/>
    <w:rsid w:val="00D87F9D"/>
    <w:rsid w:val="00DA1635"/>
    <w:rsid w:val="00DB05C8"/>
    <w:rsid w:val="00DB560B"/>
    <w:rsid w:val="00DB5B12"/>
    <w:rsid w:val="00DC1335"/>
    <w:rsid w:val="00DC4E6D"/>
    <w:rsid w:val="00DD00FA"/>
    <w:rsid w:val="00DD1C49"/>
    <w:rsid w:val="00DE1FC6"/>
    <w:rsid w:val="00DE5387"/>
    <w:rsid w:val="00DE54A7"/>
    <w:rsid w:val="00DE63D0"/>
    <w:rsid w:val="00DF23A6"/>
    <w:rsid w:val="00DF30C2"/>
    <w:rsid w:val="00DF5DE9"/>
    <w:rsid w:val="00DF7483"/>
    <w:rsid w:val="00E072BF"/>
    <w:rsid w:val="00E10017"/>
    <w:rsid w:val="00E217DD"/>
    <w:rsid w:val="00E22F17"/>
    <w:rsid w:val="00E34519"/>
    <w:rsid w:val="00E374DC"/>
    <w:rsid w:val="00E37F85"/>
    <w:rsid w:val="00E43372"/>
    <w:rsid w:val="00E52AE6"/>
    <w:rsid w:val="00E71173"/>
    <w:rsid w:val="00E7188F"/>
    <w:rsid w:val="00E770FB"/>
    <w:rsid w:val="00E772DB"/>
    <w:rsid w:val="00E91D09"/>
    <w:rsid w:val="00E93F89"/>
    <w:rsid w:val="00E979C4"/>
    <w:rsid w:val="00EA5E42"/>
    <w:rsid w:val="00EA6E1B"/>
    <w:rsid w:val="00EB4CEF"/>
    <w:rsid w:val="00EB7710"/>
    <w:rsid w:val="00EC1F5F"/>
    <w:rsid w:val="00EC5317"/>
    <w:rsid w:val="00EC58E9"/>
    <w:rsid w:val="00EC5D50"/>
    <w:rsid w:val="00ED1A21"/>
    <w:rsid w:val="00ED7875"/>
    <w:rsid w:val="00EE4475"/>
    <w:rsid w:val="00EE5651"/>
    <w:rsid w:val="00EE5773"/>
    <w:rsid w:val="00EE65E8"/>
    <w:rsid w:val="00EF135C"/>
    <w:rsid w:val="00EF27E5"/>
    <w:rsid w:val="00F00CA8"/>
    <w:rsid w:val="00F0787D"/>
    <w:rsid w:val="00F10285"/>
    <w:rsid w:val="00F10906"/>
    <w:rsid w:val="00F11450"/>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96A26"/>
    <w:rsid w:val="00FB7323"/>
    <w:rsid w:val="00FC4602"/>
    <w:rsid w:val="00FD1884"/>
    <w:rsid w:val="00FD3489"/>
    <w:rsid w:val="00FE337C"/>
    <w:rsid w:val="00FF1991"/>
    <w:rsid w:val="00FF3908"/>
    <w:rsid w:val="00FF46F3"/>
    <w:rsid w:val="00FF6C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
      <w:docPartPr>
        <w:name w:val="8CFF0E7980E942E58B472469EC0CBD27"/>
        <w:category>
          <w:name w:val="General"/>
          <w:gallery w:val="placeholder"/>
        </w:category>
        <w:types>
          <w:type w:val="bbPlcHdr"/>
        </w:types>
        <w:behaviors>
          <w:behavior w:val="content"/>
        </w:behaviors>
        <w:guid w:val="{E726534A-2D29-443A-A93A-E9214157EF3A}"/>
      </w:docPartPr>
      <w:docPartBody>
        <w:p w:rsidR="00FD0401" w:rsidRDefault="007A6087" w:rsidP="007A6087">
          <w:pPr>
            <w:pStyle w:val="8CFF0E7980E942E58B472469EC0CBD27"/>
          </w:pPr>
          <w:r w:rsidRPr="00DB05C8">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54B08"/>
    <w:rsid w:val="000567DF"/>
    <w:rsid w:val="000D1635"/>
    <w:rsid w:val="001E29E3"/>
    <w:rsid w:val="00242B76"/>
    <w:rsid w:val="00262E92"/>
    <w:rsid w:val="002850AA"/>
    <w:rsid w:val="002947B4"/>
    <w:rsid w:val="00295308"/>
    <w:rsid w:val="002A07D7"/>
    <w:rsid w:val="002B19C6"/>
    <w:rsid w:val="002C633F"/>
    <w:rsid w:val="002D756F"/>
    <w:rsid w:val="003229A0"/>
    <w:rsid w:val="00494A3C"/>
    <w:rsid w:val="004F6636"/>
    <w:rsid w:val="005012AB"/>
    <w:rsid w:val="0051616F"/>
    <w:rsid w:val="00546604"/>
    <w:rsid w:val="005746D2"/>
    <w:rsid w:val="005D7933"/>
    <w:rsid w:val="00701E53"/>
    <w:rsid w:val="00775EAF"/>
    <w:rsid w:val="007A6087"/>
    <w:rsid w:val="007C542A"/>
    <w:rsid w:val="007C76CA"/>
    <w:rsid w:val="00816FE1"/>
    <w:rsid w:val="00841C33"/>
    <w:rsid w:val="00850683"/>
    <w:rsid w:val="00855AE8"/>
    <w:rsid w:val="0087650E"/>
    <w:rsid w:val="009C4FB9"/>
    <w:rsid w:val="00B623A0"/>
    <w:rsid w:val="00B63BB3"/>
    <w:rsid w:val="00BC6825"/>
    <w:rsid w:val="00BD00E2"/>
    <w:rsid w:val="00C55D95"/>
    <w:rsid w:val="00C74A75"/>
    <w:rsid w:val="00CC7377"/>
    <w:rsid w:val="00CC7A2D"/>
    <w:rsid w:val="00D14BDF"/>
    <w:rsid w:val="00DC0381"/>
    <w:rsid w:val="00DD11A0"/>
    <w:rsid w:val="00E046D9"/>
    <w:rsid w:val="00E36BD8"/>
    <w:rsid w:val="00E67B83"/>
    <w:rsid w:val="00EA6E1B"/>
    <w:rsid w:val="00ED7875"/>
    <w:rsid w:val="00EE44B5"/>
    <w:rsid w:val="00F02EB5"/>
    <w:rsid w:val="00F0787D"/>
    <w:rsid w:val="00F73401"/>
    <w:rsid w:val="00F96A26"/>
    <w:rsid w:val="00FB7323"/>
    <w:rsid w:val="00FD0401"/>
    <w:rsid w:val="00FF6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A6087"/>
    <w:rPr>
      <w:color w:val="808080"/>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 w:type="paragraph" w:customStyle="1" w:styleId="8CFF0E7980E942E58B472469EC0CBD27">
    <w:name w:val="8CFF0E7980E942E58B472469EC0CBD27"/>
    <w:rsid w:val="007A608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Lambrini Papazoglou</cp:lastModifiedBy>
  <cp:revision>2</cp:revision>
  <cp:lastPrinted>2026-01-26T14:35:00Z</cp:lastPrinted>
  <dcterms:created xsi:type="dcterms:W3CDTF">2026-05-17T18:58:00Z</dcterms:created>
  <dcterms:modified xsi:type="dcterms:W3CDTF">2026-05-17T18:58:00Z</dcterms:modified>
</cp:coreProperties>
</file>